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0423" w14:textId="38527195" w:rsidR="00B32419" w:rsidRDefault="00B32419" w:rsidP="00B32419">
      <w:pPr>
        <w:shd w:val="clear" w:color="auto" w:fill="FFFFFF"/>
        <w:spacing w:after="0" w:line="240" w:lineRule="auto"/>
        <w:ind w:right="1500"/>
        <w:outlineLvl w:val="0"/>
        <w:rPr>
          <w:rFonts w:ascii="inherit" w:eastAsia="Times New Roman" w:hAnsi="inherit" w:cs="Open Sans"/>
          <w:color w:val="333333"/>
          <w:kern w:val="36"/>
          <w:sz w:val="63"/>
          <w:szCs w:val="63"/>
        </w:rPr>
      </w:pPr>
      <w:r>
        <w:rPr>
          <w:rFonts w:ascii="inherit" w:eastAsia="Times New Roman" w:hAnsi="inherit" w:cs="Open Sans"/>
          <w:color w:val="333333"/>
          <w:kern w:val="36"/>
          <w:sz w:val="63"/>
          <w:szCs w:val="63"/>
        </w:rPr>
        <w:t xml:space="preserve"> </w:t>
      </w:r>
    </w:p>
    <w:p w14:paraId="3DDF3DCB" w14:textId="77777777" w:rsidR="00B32419" w:rsidRDefault="00B32419" w:rsidP="00B32419">
      <w:pPr>
        <w:shd w:val="clear" w:color="auto" w:fill="FFFFFF"/>
        <w:spacing w:after="0" w:line="240" w:lineRule="auto"/>
        <w:ind w:right="1500"/>
        <w:outlineLvl w:val="0"/>
        <w:rPr>
          <w:rFonts w:ascii="inherit" w:eastAsia="Times New Roman" w:hAnsi="inherit" w:cs="Open Sans"/>
          <w:color w:val="333333"/>
          <w:kern w:val="36"/>
          <w:sz w:val="63"/>
          <w:szCs w:val="63"/>
        </w:rPr>
      </w:pPr>
    </w:p>
    <w:p w14:paraId="55F107A0" w14:textId="6080879B" w:rsidR="00AE0F76" w:rsidRPr="00B32419" w:rsidRDefault="00AE0F76" w:rsidP="00B32419">
      <w:pPr>
        <w:shd w:val="clear" w:color="auto" w:fill="FFFFFF"/>
        <w:spacing w:after="0" w:line="240" w:lineRule="auto"/>
        <w:ind w:right="1500"/>
        <w:outlineLvl w:val="0"/>
        <w:rPr>
          <w:rFonts w:ascii="inherit" w:eastAsia="Times New Roman" w:hAnsi="inherit" w:cs="Open Sans"/>
          <w:color w:val="333333"/>
          <w:kern w:val="36"/>
          <w:sz w:val="63"/>
          <w:szCs w:val="63"/>
        </w:rPr>
      </w:pPr>
      <w:r w:rsidRPr="00AE0F76">
        <w:rPr>
          <w:rFonts w:ascii="inherit" w:eastAsia="Times New Roman" w:hAnsi="inherit" w:cs="Open Sans"/>
          <w:color w:val="333333"/>
          <w:kern w:val="36"/>
          <w:sz w:val="63"/>
          <w:szCs w:val="63"/>
        </w:rPr>
        <w:t xml:space="preserve">FOOTBALL: Friars remain undefeated with 35-0 pasting of </w:t>
      </w:r>
      <w:proofErr w:type="spellStart"/>
      <w:r w:rsidRPr="00AE0F76">
        <w:rPr>
          <w:rFonts w:ascii="inherit" w:eastAsia="Times New Roman" w:hAnsi="inherit" w:cs="Open Sans"/>
          <w:color w:val="333333"/>
          <w:kern w:val="36"/>
          <w:sz w:val="63"/>
          <w:szCs w:val="63"/>
        </w:rPr>
        <w:t>E.A</w:t>
      </w:r>
      <w:r w:rsidRPr="00AE0F76">
        <w:rPr>
          <w:rFonts w:ascii="Open Sans" w:eastAsia="Times New Roman" w:hAnsi="Open Sans" w:cs="Open Sans"/>
          <w:color w:val="333333"/>
          <w:sz w:val="21"/>
          <w:szCs w:val="21"/>
        </w:rPr>
        <w:t>By</w:t>
      </w:r>
      <w:proofErr w:type="spellEnd"/>
      <w:r w:rsidRPr="00AE0F76">
        <w:rPr>
          <w:rFonts w:ascii="Open Sans" w:eastAsia="Times New Roman" w:hAnsi="Open Sans" w:cs="Open Sans"/>
          <w:color w:val="333333"/>
          <w:sz w:val="21"/>
          <w:szCs w:val="21"/>
        </w:rPr>
        <w:t xml:space="preserve"> Arthur M. Goldfarb, Oct 24, 2001</w:t>
      </w:r>
    </w:p>
    <w:p w14:paraId="017E41BA" w14:textId="2867A2F8" w:rsidR="00AE0F76" w:rsidRPr="00AE0F76" w:rsidRDefault="00AE0F76" w:rsidP="00AE0F76">
      <w:pPr>
        <w:shd w:val="clear" w:color="auto" w:fill="FFFFFF"/>
        <w:spacing w:after="0" w:line="240" w:lineRule="auto"/>
        <w:ind w:left="645"/>
        <w:rPr>
          <w:rFonts w:ascii="Open Sans" w:eastAsia="Times New Roman" w:hAnsi="Open Sans" w:cs="Open Sans"/>
          <w:color w:val="333333"/>
          <w:sz w:val="21"/>
          <w:szCs w:val="21"/>
        </w:rPr>
      </w:pPr>
    </w:p>
    <w:p w14:paraId="63AC3BA8" w14:textId="77777777" w:rsidR="00AE0F76" w:rsidRPr="00AE0F76" w:rsidRDefault="00AE0F76" w:rsidP="00AE0F76">
      <w:pPr>
        <w:pBdr>
          <w:bottom w:val="single" w:sz="6" w:space="1" w:color="auto"/>
        </w:pBdr>
        <w:spacing w:after="0" w:line="240" w:lineRule="auto"/>
        <w:jc w:val="center"/>
        <w:rPr>
          <w:rFonts w:ascii="Arial" w:eastAsia="Times New Roman" w:hAnsi="Arial" w:cs="Arial"/>
          <w:vanish/>
          <w:sz w:val="16"/>
          <w:szCs w:val="16"/>
        </w:rPr>
      </w:pPr>
      <w:r w:rsidRPr="00AE0F76">
        <w:rPr>
          <w:rFonts w:ascii="Arial" w:eastAsia="Times New Roman" w:hAnsi="Arial" w:cs="Arial"/>
          <w:vanish/>
          <w:sz w:val="16"/>
          <w:szCs w:val="16"/>
        </w:rPr>
        <w:t>Top of Form</w:t>
      </w:r>
    </w:p>
    <w:p w14:paraId="617999FC" w14:textId="77777777" w:rsidR="00AE0F76" w:rsidRPr="00AE0F76" w:rsidRDefault="00AE0F76" w:rsidP="00AE0F76">
      <w:pPr>
        <w:pBdr>
          <w:top w:val="single" w:sz="6" w:space="1" w:color="auto"/>
        </w:pBdr>
        <w:spacing w:line="240" w:lineRule="auto"/>
        <w:jc w:val="center"/>
        <w:rPr>
          <w:rFonts w:ascii="Arial" w:eastAsia="Times New Roman" w:hAnsi="Arial" w:cs="Arial"/>
          <w:vanish/>
          <w:sz w:val="16"/>
          <w:szCs w:val="16"/>
        </w:rPr>
      </w:pPr>
      <w:r w:rsidRPr="00AE0F76">
        <w:rPr>
          <w:rFonts w:ascii="Arial" w:eastAsia="Times New Roman" w:hAnsi="Arial" w:cs="Arial"/>
          <w:vanish/>
          <w:sz w:val="16"/>
          <w:szCs w:val="16"/>
        </w:rPr>
        <w:t>Bottom of Form</w:t>
      </w:r>
    </w:p>
    <w:p w14:paraId="11154AD1"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The E.A. coach, whose locker room bears a poster with the slogan "Pain is temporary … pride is forever," said, "We lost to a really good team, [and] we did it while keeping our dignity."</w:t>
      </w:r>
    </w:p>
    <w:p w14:paraId="78E3E779"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xml:space="preserve">Most who've seen Malvern Prep (7-0 overall, 2-0 in the Inter-Ac) play would agree that the </w:t>
      </w:r>
      <w:proofErr w:type="gramStart"/>
      <w:r w:rsidRPr="00AE0F76">
        <w:rPr>
          <w:rFonts w:ascii="Open Sans" w:eastAsia="Times New Roman" w:hAnsi="Open Sans" w:cs="Open Sans"/>
          <w:color w:val="444444"/>
          <w:sz w:val="24"/>
          <w:szCs w:val="24"/>
        </w:rPr>
        <w:t>Friars</w:t>
      </w:r>
      <w:proofErr w:type="gramEnd"/>
      <w:r w:rsidRPr="00AE0F76">
        <w:rPr>
          <w:rFonts w:ascii="Open Sans" w:eastAsia="Times New Roman" w:hAnsi="Open Sans" w:cs="Open Sans"/>
          <w:color w:val="444444"/>
          <w:sz w:val="24"/>
          <w:szCs w:val="24"/>
        </w:rPr>
        <w:t xml:space="preserve"> could compete with almost anybody in the state. This week's </w:t>
      </w:r>
      <w:hyperlink r:id="rId5" w:history="1">
        <w:r w:rsidRPr="00AE0F76">
          <w:rPr>
            <w:rFonts w:ascii="Open Sans" w:eastAsia="Times New Roman" w:hAnsi="Open Sans" w:cs="Open Sans"/>
            <w:i/>
            <w:iCs/>
            <w:color w:val="0339B5"/>
            <w:sz w:val="24"/>
            <w:szCs w:val="24"/>
            <w:u w:val="single"/>
          </w:rPr>
          <w:t>pasportsfever.com</w:t>
        </w:r>
      </w:hyperlink>
      <w:r w:rsidRPr="00AE0F76">
        <w:rPr>
          <w:rFonts w:ascii="Open Sans" w:eastAsia="Times New Roman" w:hAnsi="Open Sans" w:cs="Open Sans"/>
          <w:color w:val="444444"/>
          <w:sz w:val="24"/>
          <w:szCs w:val="24"/>
        </w:rPr>
        <w:t> Pennsylvania Top 25 poll has Malvern Prep ranked 14th in the state. </w:t>
      </w:r>
      <w:hyperlink r:id="rId6" w:history="1">
        <w:r w:rsidRPr="00AE0F76">
          <w:rPr>
            <w:rFonts w:ascii="Open Sans" w:eastAsia="Times New Roman" w:hAnsi="Open Sans" w:cs="Open Sans"/>
            <w:i/>
            <w:iCs/>
            <w:color w:val="0339B5"/>
            <w:sz w:val="24"/>
            <w:szCs w:val="24"/>
            <w:u w:val="single"/>
          </w:rPr>
          <w:t>Pasportsfever.com</w:t>
        </w:r>
      </w:hyperlink>
      <w:r w:rsidRPr="00AE0F76">
        <w:rPr>
          <w:rFonts w:ascii="Open Sans" w:eastAsia="Times New Roman" w:hAnsi="Open Sans" w:cs="Open Sans"/>
          <w:color w:val="444444"/>
          <w:sz w:val="24"/>
          <w:szCs w:val="24"/>
        </w:rPr>
        <w:t xml:space="preserve"> also lists the </w:t>
      </w:r>
      <w:proofErr w:type="gramStart"/>
      <w:r w:rsidRPr="00AE0F76">
        <w:rPr>
          <w:rFonts w:ascii="Open Sans" w:eastAsia="Times New Roman" w:hAnsi="Open Sans" w:cs="Open Sans"/>
          <w:color w:val="444444"/>
          <w:sz w:val="24"/>
          <w:szCs w:val="24"/>
        </w:rPr>
        <w:t>Friars</w:t>
      </w:r>
      <w:proofErr w:type="gramEnd"/>
      <w:r w:rsidRPr="00AE0F76">
        <w:rPr>
          <w:rFonts w:ascii="Open Sans" w:eastAsia="Times New Roman" w:hAnsi="Open Sans" w:cs="Open Sans"/>
          <w:color w:val="444444"/>
          <w:sz w:val="24"/>
          <w:szCs w:val="24"/>
        </w:rPr>
        <w:t xml:space="preserve"> as the state's top non-PIAA squad.</w:t>
      </w:r>
    </w:p>
    <w:p w14:paraId="5A340BF6"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"Our kids knew how good they were coming into this game," said Knox. "They fought hard, and I think they left the pain of the loss here on the field. They'll be ready for next week - [E.A. will visit Germantown Academy this Saturday] - with the right attitude, in spite of today."</w:t>
      </w:r>
    </w:p>
    <w:p w14:paraId="509D68AF"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While the Churchmen (3-3, 0-1) praised Malvern Prep, the Friars returned the favor.</w:t>
      </w:r>
    </w:p>
    <w:p w14:paraId="41C5EC0C"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xml:space="preserve">"I salute [Episcopal]," said Malvern Prep coach </w:t>
      </w:r>
      <w:proofErr w:type="spellStart"/>
      <w:r w:rsidRPr="00AE0F76">
        <w:rPr>
          <w:rFonts w:ascii="Open Sans" w:eastAsia="Times New Roman" w:hAnsi="Open Sans" w:cs="Open Sans"/>
          <w:color w:val="444444"/>
          <w:sz w:val="24"/>
          <w:szCs w:val="24"/>
        </w:rPr>
        <w:t>Gamp</w:t>
      </w:r>
      <w:proofErr w:type="spellEnd"/>
      <w:r w:rsidRPr="00AE0F76">
        <w:rPr>
          <w:rFonts w:ascii="Open Sans" w:eastAsia="Times New Roman" w:hAnsi="Open Sans" w:cs="Open Sans"/>
          <w:color w:val="444444"/>
          <w:sz w:val="24"/>
          <w:szCs w:val="24"/>
        </w:rPr>
        <w:t xml:space="preserve"> Pellegrini. "The score does not tell the whole story. Even though we were too much for them, they fought hard and never quit, fighting to the very end. I respect that. I give them credit for the program they are building."</w:t>
      </w:r>
    </w:p>
    <w:p w14:paraId="60FD6678"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xml:space="preserve">The </w:t>
      </w:r>
      <w:proofErr w:type="gramStart"/>
      <w:r w:rsidRPr="00AE0F76">
        <w:rPr>
          <w:rFonts w:ascii="Open Sans" w:eastAsia="Times New Roman" w:hAnsi="Open Sans" w:cs="Open Sans"/>
          <w:color w:val="444444"/>
          <w:sz w:val="24"/>
          <w:szCs w:val="24"/>
        </w:rPr>
        <w:t>Friars</w:t>
      </w:r>
      <w:proofErr w:type="gramEnd"/>
      <w:r w:rsidRPr="00AE0F76">
        <w:rPr>
          <w:rFonts w:ascii="Open Sans" w:eastAsia="Times New Roman" w:hAnsi="Open Sans" w:cs="Open Sans"/>
          <w:color w:val="444444"/>
          <w:sz w:val="24"/>
          <w:szCs w:val="24"/>
        </w:rPr>
        <w:t xml:space="preserve"> tallied touchdowns on their first two possessions, as senior running back Mike Treston (15 carries for 184 yards and three touchdowns) scored on a 23-yard sweep and a 35-yard run up the middle.</w:t>
      </w:r>
    </w:p>
    <w:p w14:paraId="7450E8D3"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"Our offensive line was great, as it has been all season," Treston said. "That sweep play for the first touchdown has been our go-to play all year. We know how to block, especially the defensive back, to open up the running lane and make the sweep work."</w:t>
      </w:r>
    </w:p>
    <w:p w14:paraId="5F00E1AF"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xml:space="preserve">Episcopal made two drive-stopping interceptions in the second quarter, one each by defensive backs Fran </w:t>
      </w:r>
      <w:proofErr w:type="spellStart"/>
      <w:r w:rsidRPr="00AE0F76">
        <w:rPr>
          <w:rFonts w:ascii="Open Sans" w:eastAsia="Times New Roman" w:hAnsi="Open Sans" w:cs="Open Sans"/>
          <w:color w:val="444444"/>
          <w:sz w:val="24"/>
          <w:szCs w:val="24"/>
        </w:rPr>
        <w:t>Grunde</w:t>
      </w:r>
      <w:proofErr w:type="spellEnd"/>
      <w:r w:rsidRPr="00AE0F76">
        <w:rPr>
          <w:rFonts w:ascii="Open Sans" w:eastAsia="Times New Roman" w:hAnsi="Open Sans" w:cs="Open Sans"/>
          <w:color w:val="444444"/>
          <w:sz w:val="24"/>
          <w:szCs w:val="24"/>
        </w:rPr>
        <w:t xml:space="preserve"> and Matt Sutter.</w:t>
      </w:r>
    </w:p>
    <w:p w14:paraId="3FDEDA4E"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"I just rushed those throws, forced them in too soon," said Malvern Prep quarterback David Moore. "But our offensive line was great all day, and our running game was working well. We really didn't have to throw the ball much in the second half."</w:t>
      </w:r>
    </w:p>
    <w:p w14:paraId="6369B31B"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Said Pellegrini: "While this was a good win for us, we still have some work to do on our passing game."</w:t>
      </w:r>
    </w:p>
    <w:p w14:paraId="69090BAA"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xml:space="preserve">E.A. mounted a strong drive in the second period, starting from its own 10-yard line. A 23-yard pass to Matt Sutter and a 30-yard pass to Garrett Wilson highlighted a drive down to the </w:t>
      </w:r>
      <w:proofErr w:type="gramStart"/>
      <w:r w:rsidRPr="00AE0F76">
        <w:rPr>
          <w:rFonts w:ascii="Open Sans" w:eastAsia="Times New Roman" w:hAnsi="Open Sans" w:cs="Open Sans"/>
          <w:color w:val="444444"/>
          <w:sz w:val="24"/>
          <w:szCs w:val="24"/>
        </w:rPr>
        <w:t>Friars'</w:t>
      </w:r>
      <w:proofErr w:type="gramEnd"/>
      <w:r w:rsidRPr="00AE0F76">
        <w:rPr>
          <w:rFonts w:ascii="Open Sans" w:eastAsia="Times New Roman" w:hAnsi="Open Sans" w:cs="Open Sans"/>
          <w:color w:val="444444"/>
          <w:sz w:val="24"/>
          <w:szCs w:val="24"/>
        </w:rPr>
        <w:t xml:space="preserve"> 9. But the Malvern Prep defense stiffened, forcing an unsuccessful field-goal attempt.</w:t>
      </w:r>
    </w:p>
    <w:p w14:paraId="1B117870"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xml:space="preserve">The </w:t>
      </w:r>
      <w:proofErr w:type="gramStart"/>
      <w:r w:rsidRPr="00AE0F76">
        <w:rPr>
          <w:rFonts w:ascii="Open Sans" w:eastAsia="Times New Roman" w:hAnsi="Open Sans" w:cs="Open Sans"/>
          <w:color w:val="444444"/>
          <w:sz w:val="24"/>
          <w:szCs w:val="24"/>
        </w:rPr>
        <w:t>Friars</w:t>
      </w:r>
      <w:proofErr w:type="gramEnd"/>
      <w:r w:rsidRPr="00AE0F76">
        <w:rPr>
          <w:rFonts w:ascii="Open Sans" w:eastAsia="Times New Roman" w:hAnsi="Open Sans" w:cs="Open Sans"/>
          <w:color w:val="444444"/>
          <w:sz w:val="24"/>
          <w:szCs w:val="24"/>
        </w:rPr>
        <w:t xml:space="preserve"> - who will host Haverford School this Friday afternoon - scored on their first two possessions in the second half, as Treston ran a 15-yard sweep for a touchdown, and T.J. Cascio ran a 2-yard slant to paydirt.</w:t>
      </w:r>
    </w:p>
    <w:p w14:paraId="084627F3"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"I think our team physical-conditioning program has a lot to do with our second-half success, both on offense and defense," said Cascio. "We have a lot of endurance. If we have the lead going into the second half, there are not going to be many teams that can beat us late in the game. We're just in great shape and able to wear down most anybody."</w:t>
      </w:r>
    </w:p>
    <w:p w14:paraId="06773ECB"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xml:space="preserve">Cascio added, "I do give their quarterback, [John </w:t>
      </w:r>
      <w:proofErr w:type="spellStart"/>
      <w:r w:rsidRPr="00AE0F76">
        <w:rPr>
          <w:rFonts w:ascii="Open Sans" w:eastAsia="Times New Roman" w:hAnsi="Open Sans" w:cs="Open Sans"/>
          <w:color w:val="444444"/>
          <w:sz w:val="24"/>
          <w:szCs w:val="24"/>
        </w:rPr>
        <w:t>Tsafos</w:t>
      </w:r>
      <w:proofErr w:type="spellEnd"/>
      <w:r w:rsidRPr="00AE0F76">
        <w:rPr>
          <w:rFonts w:ascii="Open Sans" w:eastAsia="Times New Roman" w:hAnsi="Open Sans" w:cs="Open Sans"/>
          <w:color w:val="444444"/>
          <w:sz w:val="24"/>
          <w:szCs w:val="24"/>
        </w:rPr>
        <w:t>], a lot of credit, though. We almost had him sacked a dozen times, but he always seemed to slip away."</w:t>
      </w:r>
    </w:p>
    <w:p w14:paraId="27B096FD"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Malvern Prep            Episcopal Academy</w:t>
      </w:r>
    </w:p>
    <w:p w14:paraId="3C9D25F4"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12      First downs      10</w:t>
      </w:r>
    </w:p>
    <w:p w14:paraId="73C5C466"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348      Net rushing      82</w:t>
      </w:r>
    </w:p>
    <w:p w14:paraId="050C7731"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99      Net passing      122</w:t>
      </w:r>
    </w:p>
    <w:p w14:paraId="4A454946"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447      Total offense      204</w:t>
      </w:r>
    </w:p>
    <w:p w14:paraId="5F18DE4A"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0      Fumbles lost      1</w:t>
      </w:r>
    </w:p>
    <w:p w14:paraId="5814B13F"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0      Intercepted by      2</w:t>
      </w:r>
    </w:p>
    <w:p w14:paraId="2CE09B19"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0-0      Penalties      3-25</w:t>
      </w:r>
    </w:p>
    <w:p w14:paraId="3FAAE66C"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1-25.0      Punts      6-33.0</w:t>
      </w:r>
    </w:p>
    <w:p w14:paraId="1A569CFF"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Malvern Prep      14      0      14      7-35</w:t>
      </w:r>
    </w:p>
    <w:p w14:paraId="07D19B5C"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Episcopal Academy      0      0      0      0-0</w:t>
      </w:r>
    </w:p>
    <w:p w14:paraId="0F41DF28"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Scoring</w:t>
      </w:r>
    </w:p>
    <w:p w14:paraId="6D1AC6FD"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M-Treston 23 run (Carney kick)</w:t>
      </w:r>
    </w:p>
    <w:p w14:paraId="3750C05C"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M-Treston 35 run (Carney kick)</w:t>
      </w:r>
    </w:p>
    <w:p w14:paraId="2FF06B5B"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M-Treston 15 run (Carney kick)</w:t>
      </w:r>
    </w:p>
    <w:p w14:paraId="3553450C"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M-Cascio 2 run (Carney kick)</w:t>
      </w:r>
    </w:p>
    <w:p w14:paraId="568C9FAB"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M-Liva 15 run (Carney kick)</w:t>
      </w:r>
    </w:p>
    <w:p w14:paraId="6BD659CE"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MALVERN PREP                  EPISCOPAL ACADEMY</w:t>
      </w:r>
    </w:p>
    <w:p w14:paraId="19402940"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Rushing      tc      yds      lg      Rushing      tc      yds      lg</w:t>
      </w:r>
    </w:p>
    <w:p w14:paraId="4D7B4801"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Treston      15      184      35      Tsafos      11      45      11</w:t>
      </w:r>
    </w:p>
    <w:p w14:paraId="0D861A58"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Cascio      11      78      21      Auch      11      20      13</w:t>
      </w:r>
    </w:p>
    <w:p w14:paraId="6CAD5C7C"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Moore      4      30      17      Lamb      6      31      23</w:t>
      </w:r>
    </w:p>
    <w:p w14:paraId="51C1FBEE"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Liva      3      27      15      Wilson      2      -14      7</w:t>
      </w:r>
    </w:p>
    <w:p w14:paraId="19EAAF1B"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Lilly      3      24      15</w:t>
      </w:r>
    </w:p>
    <w:p w14:paraId="5B4C69E3"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Gough      1      4      4</w:t>
      </w:r>
    </w:p>
    <w:p w14:paraId="1D870375"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proofErr w:type="spellStart"/>
      <w:r w:rsidRPr="00AE0F76">
        <w:rPr>
          <w:rFonts w:ascii="Open Sans" w:eastAsia="Times New Roman" w:hAnsi="Open Sans" w:cs="Open Sans"/>
          <w:color w:val="444444"/>
          <w:sz w:val="24"/>
          <w:szCs w:val="24"/>
        </w:rPr>
        <w:t>McKeeta</w:t>
      </w:r>
      <w:proofErr w:type="spellEnd"/>
      <w:r w:rsidRPr="00AE0F76">
        <w:rPr>
          <w:rFonts w:ascii="Open Sans" w:eastAsia="Times New Roman" w:hAnsi="Open Sans" w:cs="Open Sans"/>
          <w:color w:val="444444"/>
          <w:sz w:val="24"/>
          <w:szCs w:val="24"/>
        </w:rPr>
        <w:t>      1      2      2</w:t>
      </w:r>
    </w:p>
    <w:p w14:paraId="5F9C58BF"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Meehan      1      2      2</w:t>
      </w:r>
    </w:p>
    <w:p w14:paraId="0C058EE7"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Dougherty      3      -3      -1</w:t>
      </w:r>
    </w:p>
    <w:p w14:paraId="4C47DC87"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Totals      42      348      35      Totals      30      82      23</w:t>
      </w:r>
    </w:p>
    <w:p w14:paraId="7BE4121D"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Passing      a      c      i      yds      Passing      a      c      i      yds</w:t>
      </w:r>
    </w:p>
    <w:p w14:paraId="7797D206"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Moore      10      4      2      99      Tsafos      19      6      0      122</w:t>
      </w:r>
    </w:p>
    <w:p w14:paraId="16613B2D"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Receiving      </w:t>
      </w:r>
      <w:proofErr w:type="spellStart"/>
      <w:r w:rsidRPr="00AE0F76">
        <w:rPr>
          <w:rFonts w:ascii="Open Sans" w:eastAsia="Times New Roman" w:hAnsi="Open Sans" w:cs="Open Sans"/>
          <w:color w:val="444444"/>
          <w:sz w:val="24"/>
          <w:szCs w:val="24"/>
        </w:rPr>
        <w:t>cgt</w:t>
      </w:r>
      <w:proofErr w:type="spellEnd"/>
      <w:r w:rsidRPr="00AE0F76">
        <w:rPr>
          <w:rFonts w:ascii="Open Sans" w:eastAsia="Times New Roman" w:hAnsi="Open Sans" w:cs="Open Sans"/>
          <w:color w:val="444444"/>
          <w:sz w:val="24"/>
          <w:szCs w:val="24"/>
        </w:rPr>
        <w:t>      yds      Receiving      </w:t>
      </w:r>
      <w:proofErr w:type="spellStart"/>
      <w:r w:rsidRPr="00AE0F76">
        <w:rPr>
          <w:rFonts w:ascii="Open Sans" w:eastAsia="Times New Roman" w:hAnsi="Open Sans" w:cs="Open Sans"/>
          <w:color w:val="444444"/>
          <w:sz w:val="24"/>
          <w:szCs w:val="24"/>
        </w:rPr>
        <w:t>cgt</w:t>
      </w:r>
      <w:proofErr w:type="spellEnd"/>
      <w:r w:rsidRPr="00AE0F76">
        <w:rPr>
          <w:rFonts w:ascii="Open Sans" w:eastAsia="Times New Roman" w:hAnsi="Open Sans" w:cs="Open Sans"/>
          <w:color w:val="444444"/>
          <w:sz w:val="24"/>
          <w:szCs w:val="24"/>
        </w:rPr>
        <w:t>      yds</w:t>
      </w:r>
    </w:p>
    <w:p w14:paraId="2B27DEBA"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Driscoll      1      50      Sutter      3      57</w:t>
      </w:r>
    </w:p>
    <w:p w14:paraId="339853F2"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Laury      2      41      Wilson      1      30</w:t>
      </w:r>
    </w:p>
    <w:p w14:paraId="75D9449A"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Treston      1      8      Rosatti      1      27</w:t>
      </w:r>
    </w:p>
    <w:p w14:paraId="2B29B20C"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                  Auch      1      8</w:t>
      </w:r>
    </w:p>
    <w:p w14:paraId="79A031A0" w14:textId="77777777" w:rsidR="00AE0F76" w:rsidRPr="00AE0F76" w:rsidRDefault="00AE0F76" w:rsidP="00AE0F76">
      <w:pPr>
        <w:shd w:val="clear" w:color="auto" w:fill="FFFFFF"/>
        <w:spacing w:after="360" w:line="405" w:lineRule="atLeast"/>
        <w:rPr>
          <w:rFonts w:ascii="Open Sans" w:eastAsia="Times New Roman" w:hAnsi="Open Sans" w:cs="Open Sans"/>
          <w:color w:val="444444"/>
          <w:sz w:val="24"/>
          <w:szCs w:val="24"/>
        </w:rPr>
      </w:pPr>
      <w:r w:rsidRPr="00AE0F76">
        <w:rPr>
          <w:rFonts w:ascii="Open Sans" w:eastAsia="Times New Roman" w:hAnsi="Open Sans" w:cs="Open Sans"/>
          <w:color w:val="444444"/>
          <w:sz w:val="24"/>
          <w:szCs w:val="24"/>
        </w:rPr>
        <w:t>Totals      4      99      Totals      6      122</w:t>
      </w:r>
    </w:p>
    <w:p w14:paraId="4AF3A6CC" w14:textId="6E6342F9" w:rsidR="00AE0F76" w:rsidRPr="00AE0F76" w:rsidRDefault="00AE0F76" w:rsidP="00AE0F76">
      <w:pPr>
        <w:shd w:val="clear" w:color="auto" w:fill="FFFFFF"/>
        <w:spacing w:beforeAutospacing="1" w:after="0" w:afterAutospacing="1" w:line="240" w:lineRule="auto"/>
        <w:rPr>
          <w:rFonts w:ascii="Open Sans" w:eastAsia="Times New Roman" w:hAnsi="Open Sans" w:cs="Open Sans"/>
          <w:color w:val="333333"/>
          <w:sz w:val="21"/>
          <w:szCs w:val="21"/>
        </w:rPr>
      </w:pPr>
    </w:p>
    <w:p w14:paraId="4B41CCA9" w14:textId="77777777" w:rsidR="00F146B2" w:rsidRDefault="00B32419"/>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9A9"/>
    <w:multiLevelType w:val="multilevel"/>
    <w:tmpl w:val="97F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B0D89"/>
    <w:multiLevelType w:val="multilevel"/>
    <w:tmpl w:val="CF3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7395A"/>
    <w:multiLevelType w:val="multilevel"/>
    <w:tmpl w:val="E93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9723F"/>
    <w:multiLevelType w:val="multilevel"/>
    <w:tmpl w:val="3DD2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76"/>
    <w:rsid w:val="0035219E"/>
    <w:rsid w:val="0099725F"/>
    <w:rsid w:val="00AE0F76"/>
    <w:rsid w:val="00B3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60F2"/>
  <w15:chartTrackingRefBased/>
  <w15:docId w15:val="{87CDDFAA-225A-4484-9CD9-7680BE7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03286">
      <w:bodyDiv w:val="1"/>
      <w:marLeft w:val="0"/>
      <w:marRight w:val="0"/>
      <w:marTop w:val="0"/>
      <w:marBottom w:val="0"/>
      <w:divBdr>
        <w:top w:val="none" w:sz="0" w:space="0" w:color="auto"/>
        <w:left w:val="none" w:sz="0" w:space="0" w:color="auto"/>
        <w:bottom w:val="none" w:sz="0" w:space="0" w:color="auto"/>
        <w:right w:val="none" w:sz="0" w:space="0" w:color="auto"/>
      </w:divBdr>
      <w:divsChild>
        <w:div w:id="473067357">
          <w:marLeft w:val="0"/>
          <w:marRight w:val="0"/>
          <w:marTop w:val="300"/>
          <w:marBottom w:val="600"/>
          <w:divBdr>
            <w:top w:val="none" w:sz="0" w:space="0" w:color="auto"/>
            <w:left w:val="none" w:sz="0" w:space="0" w:color="auto"/>
            <w:bottom w:val="none" w:sz="0" w:space="0" w:color="auto"/>
            <w:right w:val="none" w:sz="0" w:space="0" w:color="auto"/>
          </w:divBdr>
          <w:divsChild>
            <w:div w:id="77292808">
              <w:marLeft w:val="0"/>
              <w:marRight w:val="1500"/>
              <w:marTop w:val="300"/>
              <w:marBottom w:val="0"/>
              <w:divBdr>
                <w:top w:val="none" w:sz="0" w:space="0" w:color="auto"/>
                <w:left w:val="none" w:sz="0" w:space="0" w:color="auto"/>
                <w:bottom w:val="none" w:sz="0" w:space="0" w:color="auto"/>
                <w:right w:val="none" w:sz="0" w:space="0" w:color="auto"/>
              </w:divBdr>
            </w:div>
            <w:div w:id="2036928694">
              <w:marLeft w:val="0"/>
              <w:marRight w:val="0"/>
              <w:marTop w:val="0"/>
              <w:marBottom w:val="0"/>
              <w:divBdr>
                <w:top w:val="none" w:sz="0" w:space="0" w:color="auto"/>
                <w:left w:val="none" w:sz="0" w:space="0" w:color="auto"/>
                <w:bottom w:val="none" w:sz="0" w:space="0" w:color="auto"/>
                <w:right w:val="none" w:sz="0" w:space="0" w:color="auto"/>
              </w:divBdr>
            </w:div>
          </w:divsChild>
        </w:div>
        <w:div w:id="1337541309">
          <w:marLeft w:val="-225"/>
          <w:marRight w:val="-225"/>
          <w:marTop w:val="0"/>
          <w:marBottom w:val="0"/>
          <w:divBdr>
            <w:top w:val="none" w:sz="0" w:space="0" w:color="auto"/>
            <w:left w:val="none" w:sz="0" w:space="0" w:color="auto"/>
            <w:bottom w:val="none" w:sz="0" w:space="0" w:color="auto"/>
            <w:right w:val="none" w:sz="0" w:space="0" w:color="auto"/>
          </w:divBdr>
          <w:divsChild>
            <w:div w:id="119888240">
              <w:marLeft w:val="0"/>
              <w:marRight w:val="0"/>
              <w:marTop w:val="0"/>
              <w:marBottom w:val="0"/>
              <w:divBdr>
                <w:top w:val="none" w:sz="0" w:space="0" w:color="auto"/>
                <w:left w:val="none" w:sz="0" w:space="0" w:color="auto"/>
                <w:bottom w:val="none" w:sz="0" w:space="0" w:color="auto"/>
                <w:right w:val="none" w:sz="0" w:space="0" w:color="auto"/>
              </w:divBdr>
              <w:divsChild>
                <w:div w:id="932280986">
                  <w:marLeft w:val="0"/>
                  <w:marRight w:val="0"/>
                  <w:marTop w:val="0"/>
                  <w:marBottom w:val="0"/>
                  <w:divBdr>
                    <w:top w:val="none" w:sz="0" w:space="0" w:color="auto"/>
                    <w:left w:val="none" w:sz="0" w:space="0" w:color="auto"/>
                    <w:bottom w:val="none" w:sz="0" w:space="0" w:color="auto"/>
                    <w:right w:val="none" w:sz="0" w:space="0" w:color="auto"/>
                  </w:divBdr>
                  <w:divsChild>
                    <w:div w:id="1811896117">
                      <w:marLeft w:val="0"/>
                      <w:marRight w:val="0"/>
                      <w:marTop w:val="0"/>
                      <w:marBottom w:val="0"/>
                      <w:divBdr>
                        <w:top w:val="none" w:sz="0" w:space="0" w:color="auto"/>
                        <w:left w:val="none" w:sz="0" w:space="0" w:color="auto"/>
                        <w:bottom w:val="none" w:sz="0" w:space="0" w:color="auto"/>
                        <w:right w:val="none" w:sz="0" w:space="0" w:color="auto"/>
                      </w:divBdr>
                      <w:divsChild>
                        <w:div w:id="683703341">
                          <w:marLeft w:val="-225"/>
                          <w:marRight w:val="-225"/>
                          <w:marTop w:val="0"/>
                          <w:marBottom w:val="0"/>
                          <w:divBdr>
                            <w:top w:val="none" w:sz="0" w:space="0" w:color="auto"/>
                            <w:left w:val="none" w:sz="0" w:space="0" w:color="auto"/>
                            <w:bottom w:val="none" w:sz="0" w:space="0" w:color="auto"/>
                            <w:right w:val="none" w:sz="0" w:space="0" w:color="auto"/>
                          </w:divBdr>
                          <w:divsChild>
                            <w:div w:id="628822448">
                              <w:marLeft w:val="0"/>
                              <w:marRight w:val="0"/>
                              <w:marTop w:val="0"/>
                              <w:marBottom w:val="0"/>
                              <w:divBdr>
                                <w:top w:val="none" w:sz="0" w:space="0" w:color="auto"/>
                                <w:left w:val="none" w:sz="0" w:space="0" w:color="auto"/>
                                <w:bottom w:val="none" w:sz="0" w:space="0" w:color="auto"/>
                                <w:right w:val="none" w:sz="0" w:space="0" w:color="auto"/>
                              </w:divBdr>
                              <w:divsChild>
                                <w:div w:id="207036406">
                                  <w:marLeft w:val="0"/>
                                  <w:marRight w:val="0"/>
                                  <w:marTop w:val="0"/>
                                  <w:marBottom w:val="0"/>
                                  <w:divBdr>
                                    <w:top w:val="none" w:sz="0" w:space="0" w:color="auto"/>
                                    <w:left w:val="none" w:sz="0" w:space="0" w:color="auto"/>
                                    <w:bottom w:val="none" w:sz="0" w:space="0" w:color="auto"/>
                                    <w:right w:val="none" w:sz="0" w:space="0" w:color="auto"/>
                                  </w:divBdr>
                                  <w:divsChild>
                                    <w:div w:id="361397747">
                                      <w:marLeft w:val="0"/>
                                      <w:marRight w:val="0"/>
                                      <w:marTop w:val="0"/>
                                      <w:marBottom w:val="300"/>
                                      <w:divBdr>
                                        <w:top w:val="none" w:sz="0" w:space="0" w:color="auto"/>
                                        <w:left w:val="none" w:sz="0" w:space="0" w:color="auto"/>
                                        <w:bottom w:val="none" w:sz="0" w:space="0" w:color="auto"/>
                                        <w:right w:val="none" w:sz="0" w:space="0" w:color="auto"/>
                                      </w:divBdr>
                                    </w:div>
                                    <w:div w:id="1676345436">
                                      <w:marLeft w:val="0"/>
                                      <w:marRight w:val="0"/>
                                      <w:marTop w:val="0"/>
                                      <w:marBottom w:val="0"/>
                                      <w:divBdr>
                                        <w:top w:val="none" w:sz="0" w:space="0" w:color="auto"/>
                                        <w:left w:val="none" w:sz="0" w:space="0" w:color="auto"/>
                                        <w:bottom w:val="none" w:sz="0" w:space="0" w:color="auto"/>
                                        <w:right w:val="none" w:sz="0" w:space="0" w:color="auto"/>
                                      </w:divBdr>
                                      <w:divsChild>
                                        <w:div w:id="1484007423">
                                          <w:marLeft w:val="0"/>
                                          <w:marRight w:val="0"/>
                                          <w:marTop w:val="0"/>
                                          <w:marBottom w:val="0"/>
                                          <w:divBdr>
                                            <w:top w:val="none" w:sz="0" w:space="0" w:color="auto"/>
                                            <w:left w:val="none" w:sz="0" w:space="0" w:color="auto"/>
                                            <w:bottom w:val="none" w:sz="0" w:space="0" w:color="auto"/>
                                            <w:right w:val="none" w:sz="0" w:space="0" w:color="auto"/>
                                          </w:divBdr>
                                          <w:divsChild>
                                            <w:div w:id="181406483">
                                              <w:marLeft w:val="0"/>
                                              <w:marRight w:val="0"/>
                                              <w:marTop w:val="0"/>
                                              <w:marBottom w:val="0"/>
                                              <w:divBdr>
                                                <w:top w:val="none" w:sz="0" w:space="0" w:color="auto"/>
                                                <w:left w:val="none" w:sz="0" w:space="0" w:color="auto"/>
                                                <w:bottom w:val="none" w:sz="0" w:space="0" w:color="auto"/>
                                                <w:right w:val="none" w:sz="0" w:space="0" w:color="auto"/>
                                              </w:divBdr>
                                              <w:divsChild>
                                                <w:div w:id="2318923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256624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sportsfever.com/" TargetMode="External"/><Relationship Id="rId5" Type="http://schemas.openxmlformats.org/officeDocument/2006/relationships/hyperlink" Target="http://pasportsfev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2</cp:revision>
  <dcterms:created xsi:type="dcterms:W3CDTF">2021-07-13T17:22:00Z</dcterms:created>
  <dcterms:modified xsi:type="dcterms:W3CDTF">2021-07-29T20:15:00Z</dcterms:modified>
</cp:coreProperties>
</file>